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A3" w:rsidRPr="008D6A1B" w:rsidRDefault="00EB2EA3" w:rsidP="008D6A1B">
      <w:pPr>
        <w:jc w:val="center"/>
        <w:rPr>
          <w:b/>
          <w:sz w:val="24"/>
        </w:rPr>
      </w:pPr>
      <w:r w:rsidRPr="008D6A1B">
        <w:rPr>
          <w:rFonts w:hint="eastAsia"/>
          <w:b/>
          <w:sz w:val="24"/>
        </w:rPr>
        <w:t>动物生理学复试小组复试安排</w:t>
      </w:r>
    </w:p>
    <w:p w:rsidR="00EB2EA3" w:rsidRDefault="00EB2EA3" w:rsidP="00831B30"/>
    <w:p w:rsidR="00EB2EA3" w:rsidRDefault="00EB2EA3" w:rsidP="00831B30">
      <w:r>
        <w:rPr>
          <w:rFonts w:hint="eastAsia"/>
        </w:rPr>
        <w:t>复试成绩总分为</w:t>
      </w:r>
      <w:r>
        <w:t>50</w:t>
      </w:r>
      <w:r>
        <w:rPr>
          <w:rFonts w:hint="eastAsia"/>
        </w:rPr>
        <w:t>分，其中：英语口试成绩</w:t>
      </w:r>
      <w:r>
        <w:t>5</w:t>
      </w:r>
      <w:r>
        <w:rPr>
          <w:rFonts w:hint="eastAsia"/>
        </w:rPr>
        <w:t>分，笔试成绩</w:t>
      </w:r>
      <w:r>
        <w:t>10</w:t>
      </w:r>
      <w:r>
        <w:rPr>
          <w:rFonts w:hint="eastAsia"/>
        </w:rPr>
        <w:t>分；实验操作成绩</w:t>
      </w:r>
      <w:r>
        <w:t>10</w:t>
      </w:r>
      <w:r>
        <w:rPr>
          <w:rFonts w:hint="eastAsia"/>
        </w:rPr>
        <w:t>分；面试成绩</w:t>
      </w:r>
      <w:r>
        <w:t>25</w:t>
      </w:r>
      <w:r>
        <w:rPr>
          <w:rFonts w:hint="eastAsia"/>
        </w:rPr>
        <w:t>分。</w:t>
      </w:r>
    </w:p>
    <w:p w:rsidR="00EB2EA3" w:rsidRDefault="00EB2EA3" w:rsidP="00831B30">
      <w:r>
        <w:t xml:space="preserve"> </w:t>
      </w:r>
    </w:p>
    <w:p w:rsidR="00EB2EA3" w:rsidRDefault="00EB2EA3" w:rsidP="00831B30">
      <w:r>
        <w:rPr>
          <w:rFonts w:hint="eastAsia"/>
        </w:rPr>
        <w:t>时</w:t>
      </w:r>
      <w:r>
        <w:t xml:space="preserve">   </w:t>
      </w:r>
      <w:r>
        <w:rPr>
          <w:rFonts w:hint="eastAsia"/>
        </w:rPr>
        <w:t>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2"/>
        </w:smartTagPr>
        <w:r>
          <w:t>2012</w:t>
        </w:r>
        <w:r>
          <w:rPr>
            <w:rFonts w:hint="eastAsia"/>
          </w:rPr>
          <w:t>年</w:t>
        </w:r>
        <w:r>
          <w:t>3</w:t>
        </w:r>
        <w:r>
          <w:rPr>
            <w:rFonts w:hint="eastAsia"/>
          </w:rPr>
          <w:t>月</w:t>
        </w:r>
        <w:r>
          <w:t>21</w:t>
        </w:r>
        <w:r>
          <w:rPr>
            <w:rFonts w:hint="eastAsia"/>
          </w:rPr>
          <w:t>日</w:t>
        </w:r>
      </w:smartTag>
      <w:r>
        <w:rPr>
          <w:rFonts w:hint="eastAsia"/>
        </w:rPr>
        <w:t>（星期三）下午</w:t>
      </w:r>
      <w:r>
        <w:t>2:00</w:t>
      </w:r>
      <w:r>
        <w:rPr>
          <w:rFonts w:hint="eastAsia"/>
        </w:rPr>
        <w:t>－</w:t>
      </w:r>
      <w:r>
        <w:t xml:space="preserve">5:00 </w:t>
      </w:r>
    </w:p>
    <w:p w:rsidR="00EB2EA3" w:rsidRDefault="00EB2EA3" w:rsidP="009905A5">
      <w:r>
        <w:rPr>
          <w:rFonts w:hint="eastAsia"/>
        </w:rPr>
        <w:t>地</w:t>
      </w:r>
      <w:r>
        <w:t xml:space="preserve">   </w:t>
      </w:r>
      <w:r>
        <w:rPr>
          <w:rFonts w:hint="eastAsia"/>
        </w:rPr>
        <w:t>点：</w:t>
      </w:r>
      <w:r>
        <w:t xml:space="preserve"> </w:t>
      </w:r>
      <w:r>
        <w:rPr>
          <w:rFonts w:hint="eastAsia"/>
        </w:rPr>
        <w:t>主楼</w:t>
      </w:r>
      <w:r>
        <w:t>322</w:t>
      </w:r>
      <w:r>
        <w:rPr>
          <w:rFonts w:hint="eastAsia"/>
        </w:rPr>
        <w:t>、</w:t>
      </w:r>
      <w:r>
        <w:t>323</w:t>
      </w:r>
      <w:r>
        <w:rPr>
          <w:rFonts w:hint="eastAsia"/>
        </w:rPr>
        <w:t>（面试和笔试及实验操作）。</w:t>
      </w:r>
    </w:p>
    <w:p w:rsidR="00EB2EA3" w:rsidRDefault="00EB2EA3" w:rsidP="00831B30">
      <w:r>
        <w:rPr>
          <w:rFonts w:hint="eastAsia"/>
        </w:rPr>
        <w:t>具体安排：</w:t>
      </w:r>
    </w:p>
    <w:p w:rsidR="00EB2EA3" w:rsidRDefault="00EB2EA3" w:rsidP="009905A5">
      <w:pPr>
        <w:ind w:firstLineChars="200" w:firstLine="31680"/>
      </w:pPr>
      <w:r>
        <w:rPr>
          <w:rFonts w:hint="eastAsia"/>
        </w:rPr>
        <w:t>考生</w:t>
      </w:r>
      <w:r>
        <w:t>2:00</w:t>
      </w:r>
      <w:r>
        <w:rPr>
          <w:rFonts w:hint="eastAsia"/>
        </w:rPr>
        <w:t>前到主楼</w:t>
      </w:r>
      <w:r>
        <w:t>322</w:t>
      </w:r>
      <w:r>
        <w:rPr>
          <w:rFonts w:hint="eastAsia"/>
        </w:rPr>
        <w:t>、</w:t>
      </w:r>
      <w:r>
        <w:t>323</w:t>
      </w:r>
      <w:r>
        <w:rPr>
          <w:rFonts w:hint="eastAsia"/>
        </w:rPr>
        <w:t>进行面试及英语口语测试。英语口试在面试中进行。请考生准备英文的个人简介作为英语口语考核内容之一。</w:t>
      </w:r>
    </w:p>
    <w:p w:rsidR="00EB2EA3" w:rsidRPr="00831B30" w:rsidRDefault="00EB2EA3" w:rsidP="009905A5">
      <w:pPr>
        <w:ind w:firstLineChars="200" w:firstLine="31680"/>
      </w:pPr>
      <w:r>
        <w:rPr>
          <w:rFonts w:hint="eastAsia"/>
        </w:rPr>
        <w:t>随后在</w:t>
      </w:r>
      <w:r>
        <w:t>3:30</w:t>
      </w:r>
      <w:r>
        <w:rPr>
          <w:rFonts w:hint="eastAsia"/>
        </w:rPr>
        <w:t>至</w:t>
      </w:r>
      <w:r>
        <w:t>4:00</w:t>
      </w:r>
      <w:r>
        <w:rPr>
          <w:rFonts w:hint="eastAsia"/>
        </w:rPr>
        <w:t>间开始实验操作及笔试（主楼</w:t>
      </w:r>
      <w:r>
        <w:t>322</w:t>
      </w:r>
      <w:r>
        <w:rPr>
          <w:rFonts w:hint="eastAsia"/>
        </w:rPr>
        <w:t>）开始实验测试。</w:t>
      </w:r>
    </w:p>
    <w:p w:rsidR="00EB2EA3" w:rsidRPr="00831B30" w:rsidRDefault="00EB2EA3" w:rsidP="00831B30"/>
    <w:p w:rsidR="00EB2EA3" w:rsidRDefault="00EB2EA3" w:rsidP="00831B30">
      <w:r>
        <w:rPr>
          <w:rFonts w:hint="eastAsia"/>
        </w:rPr>
        <w:t>英语口试：</w:t>
      </w:r>
      <w:smartTag w:uri="urn:schemas-microsoft-com:office:smarttags" w:element="PersonName">
        <w:smartTagPr>
          <w:attr w:name="ProductID" w:val="李向东"/>
        </w:smartTagPr>
        <w:r>
          <w:rPr>
            <w:rFonts w:hint="eastAsia"/>
          </w:rPr>
          <w:t>李向东</w:t>
        </w:r>
      </w:smartTag>
      <w:r>
        <w:rPr>
          <w:rFonts w:hint="eastAsia"/>
        </w:rPr>
        <w:t>教授，</w:t>
      </w:r>
      <w:smartTag w:uri="urn:schemas-microsoft-com:office:smarttags" w:element="PersonName">
        <w:smartTagPr>
          <w:attr w:name="ProductID" w:val="夏国良"/>
        </w:smartTagPr>
        <w:r>
          <w:rPr>
            <w:rFonts w:hint="eastAsia"/>
          </w:rPr>
          <w:t>夏国良</w:t>
        </w:r>
      </w:smartTag>
      <w:r>
        <w:rPr>
          <w:rFonts w:hint="eastAsia"/>
        </w:rPr>
        <w:t>教授</w:t>
      </w:r>
      <w:r>
        <w:t xml:space="preserve"> </w:t>
      </w:r>
    </w:p>
    <w:p w:rsidR="00EB2EA3" w:rsidRDefault="00EB2EA3" w:rsidP="00831B30">
      <w:r>
        <w:rPr>
          <w:rFonts w:hint="eastAsia"/>
        </w:rPr>
        <w:t>笔</w:t>
      </w:r>
      <w:r>
        <w:t xml:space="preserve">    </w:t>
      </w:r>
      <w:r>
        <w:rPr>
          <w:rFonts w:hint="eastAsia"/>
        </w:rPr>
        <w:t>试：罗昊澍副教授、刘佳</w:t>
      </w:r>
      <w:smartTag w:uri="urn:schemas-microsoft-com:office:smarttags" w:element="PersonName">
        <w:smartTagPr>
          <w:attr w:name="ProductID" w:val="利副"/>
        </w:smartTagPr>
        <w:r>
          <w:rPr>
            <w:rFonts w:hint="eastAsia"/>
          </w:rPr>
          <w:t>利副</w:t>
        </w:r>
      </w:smartTag>
      <w:r>
        <w:rPr>
          <w:rFonts w:hint="eastAsia"/>
        </w:rPr>
        <w:t>教授</w:t>
      </w:r>
    </w:p>
    <w:p w:rsidR="00EB2EA3" w:rsidRDefault="00EB2EA3" w:rsidP="00831B30">
      <w:r>
        <w:rPr>
          <w:rFonts w:hint="eastAsia"/>
        </w:rPr>
        <w:t>实验操作：罗昊澍副教授、刘佳</w:t>
      </w:r>
      <w:smartTag w:uri="urn:schemas-microsoft-com:office:smarttags" w:element="PersonName">
        <w:smartTagPr>
          <w:attr w:name="ProductID" w:val="利副"/>
        </w:smartTagPr>
        <w:r>
          <w:rPr>
            <w:rFonts w:hint="eastAsia"/>
          </w:rPr>
          <w:t>利副</w:t>
        </w:r>
      </w:smartTag>
      <w:r>
        <w:rPr>
          <w:rFonts w:hint="eastAsia"/>
        </w:rPr>
        <w:t>教授</w:t>
      </w:r>
      <w:r>
        <w:t xml:space="preserve"> </w:t>
      </w:r>
    </w:p>
    <w:p w:rsidR="00EB2EA3" w:rsidRDefault="00EB2EA3" w:rsidP="00831B30">
      <w:r>
        <w:rPr>
          <w:rFonts w:hint="eastAsia"/>
        </w:rPr>
        <w:t>会议记录：周波</w:t>
      </w:r>
      <w:r>
        <w:t xml:space="preserve"> </w:t>
      </w:r>
      <w:r>
        <w:rPr>
          <w:rFonts w:hint="eastAsia"/>
        </w:rPr>
        <w:t>副教授</w:t>
      </w:r>
    </w:p>
    <w:p w:rsidR="00EB2EA3" w:rsidRDefault="00EB2EA3" w:rsidP="00831B30">
      <w:r>
        <w:t xml:space="preserve"> </w:t>
      </w:r>
    </w:p>
    <w:p w:rsidR="00EB2EA3" w:rsidRPr="008F5AE9" w:rsidRDefault="00EB2EA3" w:rsidP="00831B30">
      <w:pPr>
        <w:rPr>
          <w:b/>
        </w:rPr>
      </w:pPr>
      <w:r w:rsidRPr="008F5AE9">
        <w:rPr>
          <w:rFonts w:hint="eastAsia"/>
          <w:b/>
        </w:rPr>
        <w:t>面试小组成员：</w:t>
      </w:r>
    </w:p>
    <w:p w:rsidR="00EB2EA3" w:rsidRDefault="00EB2EA3" w:rsidP="009905A5">
      <w:pPr>
        <w:ind w:firstLineChars="200" w:firstLine="31680"/>
      </w:pPr>
      <w:r>
        <w:rPr>
          <w:rFonts w:hint="eastAsia"/>
        </w:rPr>
        <w:t>崔胜</w:t>
      </w:r>
      <w:r>
        <w:t xml:space="preserve"> </w:t>
      </w:r>
      <w:r>
        <w:rPr>
          <w:rFonts w:hint="eastAsia"/>
        </w:rPr>
        <w:t>教授（组长）</w:t>
      </w:r>
      <w:smartTag w:uri="urn:schemas-microsoft-com:office:smarttags" w:element="PersonName">
        <w:smartTagPr>
          <w:attr w:name="ProductID" w:val="周波副"/>
        </w:smartTagPr>
        <w:r>
          <w:rPr>
            <w:rFonts w:hint="eastAsia"/>
          </w:rPr>
          <w:t>周波副</w:t>
        </w:r>
      </w:smartTag>
      <w:r>
        <w:rPr>
          <w:rFonts w:hint="eastAsia"/>
        </w:rPr>
        <w:t>教授（副组长）</w:t>
      </w:r>
    </w:p>
    <w:p w:rsidR="00EB2EA3" w:rsidRDefault="00EB2EA3" w:rsidP="006036F5">
      <w:pPr>
        <w:ind w:firstLineChars="200" w:firstLine="31680"/>
      </w:pPr>
      <w:r>
        <w:rPr>
          <w:rFonts w:hint="eastAsia"/>
        </w:rPr>
        <w:t>夏国良教授，李向东教授，安晓荣教授，张美佳教授，苟克勉副教授，侯健副教授，刘佳利副教授，罗昊澍副教授，康友敏副教授，侯云鹏副教授</w:t>
      </w:r>
    </w:p>
    <w:sectPr w:rsidR="00EB2EA3" w:rsidSect="00F5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A3" w:rsidRDefault="00EB2EA3" w:rsidP="008D6A1B">
      <w:r>
        <w:separator/>
      </w:r>
    </w:p>
  </w:endnote>
  <w:endnote w:type="continuationSeparator" w:id="0">
    <w:p w:rsidR="00EB2EA3" w:rsidRDefault="00EB2EA3" w:rsidP="008D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A3" w:rsidRDefault="00EB2EA3" w:rsidP="008D6A1B">
      <w:r>
        <w:separator/>
      </w:r>
    </w:p>
  </w:footnote>
  <w:footnote w:type="continuationSeparator" w:id="0">
    <w:p w:rsidR="00EB2EA3" w:rsidRDefault="00EB2EA3" w:rsidP="008D6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B30"/>
    <w:rsid w:val="0002112C"/>
    <w:rsid w:val="001D7BA2"/>
    <w:rsid w:val="002C38C0"/>
    <w:rsid w:val="002D2E7D"/>
    <w:rsid w:val="0035641D"/>
    <w:rsid w:val="005E795C"/>
    <w:rsid w:val="006036F5"/>
    <w:rsid w:val="00660F34"/>
    <w:rsid w:val="006914A5"/>
    <w:rsid w:val="00725BC4"/>
    <w:rsid w:val="00831B30"/>
    <w:rsid w:val="008B23B9"/>
    <w:rsid w:val="008D6A1B"/>
    <w:rsid w:val="008F5AE9"/>
    <w:rsid w:val="009905A5"/>
    <w:rsid w:val="009B3038"/>
    <w:rsid w:val="009E35A9"/>
    <w:rsid w:val="00A36D01"/>
    <w:rsid w:val="00A872BD"/>
    <w:rsid w:val="00B95ED1"/>
    <w:rsid w:val="00BA794C"/>
    <w:rsid w:val="00C27E93"/>
    <w:rsid w:val="00C96C54"/>
    <w:rsid w:val="00CA0914"/>
    <w:rsid w:val="00CE23BF"/>
    <w:rsid w:val="00D977DB"/>
    <w:rsid w:val="00E44268"/>
    <w:rsid w:val="00EB2EA3"/>
    <w:rsid w:val="00F57B06"/>
    <w:rsid w:val="00F7435A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6A1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D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6A1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60</Words>
  <Characters>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血液</cp:lastModifiedBy>
  <cp:revision>11</cp:revision>
  <dcterms:created xsi:type="dcterms:W3CDTF">2011-03-17T03:03:00Z</dcterms:created>
  <dcterms:modified xsi:type="dcterms:W3CDTF">2012-03-17T05:03:00Z</dcterms:modified>
</cp:coreProperties>
</file>