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9A" w:rsidRDefault="0064144B" w:rsidP="0064144B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年管理学院硕士招生目录</w:t>
      </w:r>
    </w:p>
    <w:p w:rsidR="0064144B" w:rsidRDefault="0064144B" w:rsidP="0064144B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1"/>
        <w:gridCol w:w="1389"/>
        <w:gridCol w:w="486"/>
        <w:gridCol w:w="2586"/>
        <w:gridCol w:w="1334"/>
      </w:tblGrid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t>012管理学院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iCs/>
                <w:color w:val="666666"/>
                <w:kern w:val="0"/>
                <w:sz w:val="30"/>
                <w:szCs w:val="30"/>
              </w:rPr>
              <w:t>120100管理科学与工程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30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01管理系统工程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02信息管理与信息系统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03管理优化与决策支持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04工业工程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05项目管理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叶金福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鹏 教  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王艳平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朱煜明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薛建武</w:t>
            </w:r>
            <w:r w:rsidRPr="0064144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  <w:r w:rsidRPr="0064144B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201英语(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一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303数学(三)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811管理学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spacing w:line="26" w:lineRule="atLeast"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或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814运筹学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t>联系人：</w:t>
            </w:r>
            <w:customXml w:uri="urn:schemas-microsoft-com:office:smarttags" w:element="personname">
              <w:customXmlPr>
                <w:attr w:name="ProductID" w:val="李"/>
              </w:customXmlPr>
              <w:r w:rsidRPr="0064144B">
                <w:rPr>
                  <w:rFonts w:ascii="宋体" w:eastAsia="宋体" w:hAnsi="宋体" w:cs="宋体" w:hint="eastAsia"/>
                  <w:color w:val="666666"/>
                  <w:kern w:val="0"/>
                  <w:sz w:val="30"/>
                  <w:szCs w:val="30"/>
                </w:rPr>
                <w:t>李</w:t>
              </w:r>
            </w:customXml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老师</w:t>
            </w:r>
            <w:r w:rsidRPr="0064144B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  <w:t>88431782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t>复试科目：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spacing w:val="-20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  <w:t>972工业企业管理</w:t>
            </w:r>
            <w:r w:rsidRPr="0064144B">
              <w:rPr>
                <w:rFonts w:ascii="宋体" w:eastAsia="宋体" w:hAnsi="宋体" w:cs="宋体" w:hint="eastAsia"/>
                <w:b/>
                <w:color w:val="666666"/>
                <w:spacing w:val="-20"/>
                <w:kern w:val="0"/>
                <w:sz w:val="30"/>
                <w:szCs w:val="30"/>
              </w:rPr>
              <w:t>同等学力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  <w:t>加试科目：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30"/>
                <w:szCs w:val="30"/>
              </w:rPr>
              <w:t>财务管理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spacing w:val="-20"/>
                <w:kern w:val="0"/>
                <w:sz w:val="24"/>
                <w:szCs w:val="21"/>
              </w:rPr>
              <w:t>战略管理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Cs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iCs/>
                <w:color w:val="666666"/>
                <w:kern w:val="0"/>
                <w:sz w:val="30"/>
                <w:szCs w:val="30"/>
              </w:rPr>
              <w:lastRenderedPageBreak/>
              <w:t>120201会计学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01投融资决策与价值管理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02现代会计理论与方法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03现代财务工程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李玉萍 教  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龚福和 高级会计师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lastRenderedPageBreak/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201英语(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一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303数学(三) 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811管理学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left="300" w:hangingChars="100" w:hanging="30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同上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iCs/>
                <w:color w:val="666666"/>
                <w:kern w:val="0"/>
                <w:sz w:val="30"/>
                <w:szCs w:val="30"/>
              </w:rPr>
              <w:lastRenderedPageBreak/>
              <w:t>120202企业管理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01企业发展与战略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02公司财务与资产运营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03组织行为与人力资源管理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04市场营销管理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05生产与运营管理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叶金福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夏维力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李建中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李玉萍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陈建有 研究员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王艳平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朱煜明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杨宏玲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黄  辉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201英语(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一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303数学(三)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811管理学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spacing w:line="26" w:lineRule="atLeast"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或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814运筹学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30"/>
              </w:rPr>
              <w:lastRenderedPageBreak/>
              <w:t>120204技术经济及管理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01技术经济分析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02投资决策与项目评价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03技术创新与研发管理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鹏 教  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夏维力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李建中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Courier New" w:hint="eastAsia"/>
                <w:color w:val="666666"/>
                <w:kern w:val="0"/>
                <w:sz w:val="30"/>
                <w:szCs w:val="21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201英语(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一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303数学(三)</w:t>
            </w:r>
          </w:p>
          <w:p w:rsidR="0064144B" w:rsidRPr="0064144B" w:rsidRDefault="0064144B" w:rsidP="0064144B">
            <w:pPr>
              <w:widowControl/>
              <w:ind w:left="301" w:hangingChars="100" w:hanging="30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811管理学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spacing w:line="26" w:lineRule="atLeast"/>
              <w:ind w:left="301" w:hangingChars="100" w:hanging="301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或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814运筹学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t>同上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085236工业工程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left="20" w:hangingChars="100" w:hanging="20"/>
              <w:jc w:val="left"/>
              <w:rPr>
                <w:rFonts w:ascii="宋体" w:eastAsia="宋体" w:hAnsi="宋体" w:cs="Courier New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李玉萍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夏维力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李建中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王艳平 副教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朱煜明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杨宏玲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薛建武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204英语（二）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302数学（二）</w:t>
            </w: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br/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811管理学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spacing w:line="26" w:lineRule="atLeast"/>
              <w:jc w:val="left"/>
              <w:rPr>
                <w:rFonts w:ascii="宋体" w:eastAsia="宋体" w:hAnsi="宋体" w:cs="Courier New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或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814运筹学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联系人：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customXml w:uri="urn:schemas-microsoft-com:office:smarttags" w:element="personname">
              <w:customXmlPr>
                <w:attr w:name="ProductID" w:val="郭"/>
              </w:customXmlPr>
              <w:proofErr w:type="gramStart"/>
              <w:r w:rsidRPr="0064144B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郭</w:t>
              </w:r>
              <w:proofErr w:type="gramEnd"/>
            </w:customXml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88460575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972工业企业管理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085239项目管理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李玉萍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夏维力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李建中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王艳平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朱煜明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杨宏玲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薛建武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101思想政治理论</w:t>
            </w:r>
          </w:p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lastRenderedPageBreak/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204英语（二）</w:t>
            </w:r>
          </w:p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③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303数学（三）</w:t>
            </w:r>
          </w:p>
          <w:p w:rsidR="0064144B" w:rsidRPr="0064144B" w:rsidRDefault="0064144B" w:rsidP="0064144B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④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811管理学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</w:p>
          <w:p w:rsidR="0064144B" w:rsidRPr="0064144B" w:rsidRDefault="0064144B" w:rsidP="0064144B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30"/>
                <w:szCs w:val="21"/>
              </w:rPr>
              <w:t>或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21"/>
              </w:rPr>
              <w:t>814运筹学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lastRenderedPageBreak/>
              <w:t>同上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085240物流工程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李玉萍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夏维力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李建中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王艳平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朱煜明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杨宏玲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薛建武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联系人：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customXml w:uri="urn:schemas-microsoft-com:office:smarttags" w:element="personname">
              <w:customXmlPr>
                <w:attr w:name="ProductID" w:val="郭"/>
              </w:customXmlPr>
              <w:proofErr w:type="gramStart"/>
              <w:r w:rsidRPr="0064144B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郭</w:t>
              </w:r>
              <w:proofErr w:type="gramEnd"/>
            </w:customXml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88460575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复试科目：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972工业企业管理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125100工商管理硕士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ind w:left="20" w:hangingChars="100" w:hanging="20"/>
              <w:jc w:val="left"/>
              <w:rPr>
                <w:rFonts w:ascii="宋体" w:eastAsia="宋体" w:hAnsi="宋体" w:cs="Courier New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李玉萍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杨乃定 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夏维力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李建中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王艳平 副教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朱煜明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杨宏玲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薛建武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①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199管理类联考综合能力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②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204英语（二）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Courier New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联系人：</w:t>
            </w:r>
            <w:customXml w:uri="urn:schemas-microsoft-com:office:smarttags" w:element="personname">
              <w:customXmlPr>
                <w:attr w:name="ProductID" w:val="郭"/>
              </w:customXmlPr>
              <w:proofErr w:type="gramStart"/>
              <w:r w:rsidRPr="0064144B">
                <w:rPr>
                  <w:rFonts w:ascii="宋体" w:eastAsia="宋体" w:hAnsi="宋体" w:cs="宋体" w:hint="eastAsia"/>
                  <w:color w:val="666666"/>
                  <w:kern w:val="0"/>
                  <w:sz w:val="24"/>
                  <w:szCs w:val="21"/>
                </w:rPr>
                <w:t>郭</w:t>
              </w:r>
              <w:proofErr w:type="gramEnd"/>
            </w:customXml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老师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88494191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88494915</w:t>
            </w: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1"/>
              </w:rPr>
              <w:lastRenderedPageBreak/>
              <w:t>125600工程管理硕士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64144B" w:rsidRPr="0064144B">
        <w:trPr>
          <w:trHeight w:val="26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王京芳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白思俊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李玉萍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同淑荣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刘西林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鹏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杨乃定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杨生斌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赵嵩正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夏维力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李建中 教　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梁工谦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黄国青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蔡建峰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缪小明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潘杰义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车阿大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教 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王莉芳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柴华奇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李家军 教  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马朝阳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王艳平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王娟茹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朱煜明 </w:t>
            </w: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许祥秦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刘  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杨宏玲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张树娟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杨  青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张亚莉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bCs/>
                <w:color w:val="666666"/>
                <w:kern w:val="0"/>
                <w:sz w:val="24"/>
                <w:szCs w:val="21"/>
              </w:rPr>
              <w:t xml:space="preserve">  德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汪小梅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杭省策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郭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云涛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常  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乔  健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方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薛建武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姜继娇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杨一文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陈  琳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张静文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欧立雄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王颖晖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田庆锋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黄  辉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金  帆 副教</w:t>
            </w: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贾  明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王克勤 副教授</w:t>
            </w:r>
          </w:p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高  </w:t>
            </w:r>
            <w:proofErr w:type="gramStart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婧</w:t>
            </w:r>
            <w:proofErr w:type="gramEnd"/>
            <w:r w:rsidRPr="0064144B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B" w:rsidRPr="0064144B" w:rsidRDefault="0064144B" w:rsidP="006414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B" w:rsidRPr="0064144B" w:rsidRDefault="0064144B" w:rsidP="0064144B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64144B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0" w:type="auto"/>
            <w:vAlign w:val="center"/>
            <w:hideMark/>
          </w:tcPr>
          <w:p w:rsidR="0064144B" w:rsidRPr="0064144B" w:rsidRDefault="0064144B" w:rsidP="00641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4144B" w:rsidRPr="0064144B" w:rsidRDefault="0064144B" w:rsidP="0064144B"/>
    <w:sectPr w:rsidR="0064144B" w:rsidRPr="0064144B" w:rsidSect="0064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D2B9A"/>
    <w:rsid w:val="004F753E"/>
    <w:rsid w:val="00627303"/>
    <w:rsid w:val="0064144B"/>
    <w:rsid w:val="007F1B23"/>
    <w:rsid w:val="00813738"/>
    <w:rsid w:val="00917B0A"/>
    <w:rsid w:val="00961B71"/>
    <w:rsid w:val="00AA4153"/>
    <w:rsid w:val="00AB2395"/>
    <w:rsid w:val="00BA3802"/>
    <w:rsid w:val="00BC1AE8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65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58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7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0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1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87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4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147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2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5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81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176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733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91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548</Words>
  <Characters>3126</Characters>
  <Application>Microsoft Office Word</Application>
  <DocSecurity>0</DocSecurity>
  <Lines>26</Lines>
  <Paragraphs>7</Paragraphs>
  <ScaleCrop>false</ScaleCrop>
  <Company>028kaoyan.com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2011-08-20T07:12:00Z</dcterms:created>
  <dcterms:modified xsi:type="dcterms:W3CDTF">2011-08-20T07:12:00Z</dcterms:modified>
</cp:coreProperties>
</file>