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599" w:rsidRPr="00463599" w:rsidRDefault="00463599" w:rsidP="00463599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63599">
        <w:rPr>
          <w:rFonts w:ascii="宋体" w:eastAsia="宋体" w:hAnsi="宋体" w:cs="宋体"/>
          <w:b/>
          <w:bCs/>
          <w:kern w:val="0"/>
          <w:sz w:val="24"/>
          <w:szCs w:val="24"/>
        </w:rPr>
        <w:t>2012年招收推免生的专业和导师</w:t>
      </w:r>
    </w:p>
    <w:tbl>
      <w:tblPr>
        <w:tblW w:w="1074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20"/>
        <w:gridCol w:w="1335"/>
        <w:gridCol w:w="2580"/>
        <w:gridCol w:w="2985"/>
        <w:gridCol w:w="2580"/>
        <w:gridCol w:w="840"/>
      </w:tblGrid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专业学位类别（领域）名称/代码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科学学位专业名称/代码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专业方向（领域）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导师   姓名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病理学与病理生理学/100104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肿瘤分子病理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郑建明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耳鼻喉科学/105112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耳鼻喉科学/100113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喉</w:t>
            </w:r>
            <w:proofErr w:type="gramEnd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神经肌肉再生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郑宏良</w:t>
            </w:r>
            <w:proofErr w:type="gramEnd"/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护理硕士/105400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护理学/100209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护理管理、创伤护理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张玲娟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护理硕士/105400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护理学/100209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护理管理、临床护理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叶文琴</w:t>
            </w:r>
            <w:proofErr w:type="gramEnd"/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老年医学/105103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老年医学/100203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老年病学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拓西平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临床检验诊断学/105108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临床检验诊断学/100208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自身免疫性疾病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沈茜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药学硕士/105500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临床药学/100720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临床药学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胡晋红</w:t>
            </w:r>
            <w:proofErr w:type="gramEnd"/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麻醉学/105116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麻醉学/100217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脓毒症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邓小明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麻醉学/105116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麻醉学/100217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脓毒症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朱科明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麻醉学/105116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麻醉学/100217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疼痛机制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熊源长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内科学/105101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内科学/100201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风湿免疫疾病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赵东宝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内科学/105101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内科学/100201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呼吸系病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李强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内科学/105101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内科学/100201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呼吸系病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白冲</w:t>
            </w:r>
            <w:proofErr w:type="gramEnd"/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内科学/105101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内科学/100201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呼吸系病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黄怡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内科学/105101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内科学/100201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消化系病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李兆申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内科学/105101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内科学/100201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消化系病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金震东</w:t>
            </w:r>
            <w:proofErr w:type="gramEnd"/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内科学/105101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内科学/100201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消化系病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杜奕奇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内科学/105101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内科学/100201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心血管系病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郑兴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内科学/105101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内科学/100201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心血管系病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荆清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内科学/105101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内科学/100201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血液病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杨建民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内科学/105101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内科学/100201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血液病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王健民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皮肤病与性病学/105106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皮肤病与性病学/100206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银屑病及疑难病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顾军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皮肤病与性病学/105106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皮肤病与性病学/100206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真菌病、色素病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吴建华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公共卫生硕士/105300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社会医学与卫生事业管理/107302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医院管理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李静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神经病学/105104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神经病学/100204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脑血管病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管阳太</w:t>
            </w:r>
            <w:proofErr w:type="gramEnd"/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生物化学与分子生物学/071010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肿瘤干细胞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刘善荣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创面修复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唐洪泰</w:t>
            </w:r>
            <w:proofErr w:type="gramEnd"/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创伤外科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禹宝庆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肺、食管癌治疗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黄盛东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肛肠疾病诊治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傅传刚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肛肠疾病诊治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于恩达</w:t>
            </w:r>
            <w:proofErr w:type="gramEnd"/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关节外科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康</w:t>
            </w: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一</w:t>
            </w:r>
            <w:proofErr w:type="gramEnd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凡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关节外科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徐卫东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脊柱外科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石志才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脊柱外科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李明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脊柱外科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沈洪兴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37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孙颖</w:t>
            </w: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浩</w:t>
            </w:r>
            <w:proofErr w:type="gramEnd"/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王林辉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许传亮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高旭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脑血管病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刘建民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烧伤外科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朱</w:t>
            </w: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世</w:t>
            </w:r>
            <w:proofErr w:type="gramEnd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辉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烧伤外科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夏照帆</w:t>
            </w:r>
            <w:proofErr w:type="gramEnd"/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胃癌诊治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柯重伟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胃肠肿瘤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马立业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胸心血管疾病诊治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邹良建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胸心血管疾病诊治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徐志云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血管外科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曲乐丰</w:t>
            </w:r>
            <w:proofErr w:type="gramEnd"/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血管外科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景在平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胰腺癌诊治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邵成浩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胰腺癌诊治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金钢</w:t>
            </w:r>
            <w:proofErr w:type="gramEnd"/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整形外科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邢新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眼科学/105111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眼科学/100212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眼外伤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赵</w:t>
            </w: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世</w:t>
            </w:r>
            <w:proofErr w:type="gramEnd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红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药学硕士/105500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药剂学/100702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药物制剂工艺研究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高申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影像医学与核医学/105107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影像医学与核医学/100207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PET-CT及综合影像诊断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左长京</w:t>
            </w:r>
            <w:proofErr w:type="gramEnd"/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影像医学与核医学/105107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影像医学与核医学/100207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腹部影像诊断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陆建平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中西医结合基础/100601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中西医结合肿瘤诊治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苏永华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中西医结合临床/105126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中西医结合临床/100602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中西医结合防治糖尿病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朱德增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中西医结合临床/105126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中西医结合临床/100602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中西医结合防治肿瘤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凌昌全</w:t>
            </w:r>
            <w:proofErr w:type="gramEnd"/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长海医院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中西医结合临床/105126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中西医结合临床/100602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中西医结合妇科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俞超芹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长征医院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病理学与病理生理学/100104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肿瘤分子病理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余宏宇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长征医院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耳鼻咽喉科学/100512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耳鼻咽喉科学/100213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喉</w:t>
            </w:r>
            <w:proofErr w:type="gramEnd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赵舒薇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长征医院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急诊医学/105117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急诊医学/100218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脓毒症、MODS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林兆奋</w:t>
            </w:r>
            <w:proofErr w:type="gramEnd"/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长征医院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临床检验诊断学/105110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临床检验诊断学/100208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免疫检验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仲</w:t>
            </w:r>
            <w:proofErr w:type="gramEnd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人前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长征医院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内科学/105101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内科学/100201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风湿免疫疾病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徐沪济</w:t>
            </w:r>
            <w:proofErr w:type="gramEnd"/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长征医院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内科学/105101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内科学/100201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冠心病诊治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吴宗贵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长征医院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内科学/105101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内科学/100201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冠心病诊治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梁春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长征医院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内科学/105101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内科学/100201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急性肾衰和多囊肾病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梅长林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长征医院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内科学/105101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内科学/100201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慢性肝病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谢渭芬</w:t>
            </w:r>
            <w:proofErr w:type="gramEnd"/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长征医院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内科学/105101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内科学/100201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慢性肝病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林勇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长征医院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内科学/105101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内科学/100201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内分泌代谢疾病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刘志民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长征医院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内科学/105101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内科学/100201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心律失常的诊治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廖德宁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长征医院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内科学/105101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内科学/100201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血液病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侯建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长征医院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皮肤病与性病学/105106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皮肤病与性病学/100206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真菌病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陈江汉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长征医院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皮肤病与性病学/105106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皮肤病与性病学/100206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真菌病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廖万清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长征医院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皮肤病与性病学/105106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皮肤病与性病学/100206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真菌病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温海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长征医院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神经病学/105104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神经病学/100204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脑血管病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赵忠新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78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长征医院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药学硕士/105500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生药学/100703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中药资源及鉴定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陈万生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长征医院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创伤骨科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陈爱民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长征医院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腹腔镜外科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仇明</w:t>
            </w:r>
            <w:proofErr w:type="gramEnd"/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长征医院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肝移植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傅志仁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长征医院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肝移植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丁国善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长征医院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肛肠外科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胡志前</w:t>
            </w:r>
            <w:proofErr w:type="gramEnd"/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长征医院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关节外科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吴海山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长征医院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脊柱外科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袁文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86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长征医院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脊柱外科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倪斌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长征医院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脊柱外科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叶晓健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长征医院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脊柱外科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陈雄生</w:t>
            </w:r>
            <w:proofErr w:type="gramEnd"/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长征医院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脊柱肿瘤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肖建如</w:t>
            </w:r>
            <w:proofErr w:type="gramEnd"/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长征医院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徐丹枫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91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长征医院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朱有华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长征医院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神经外科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胡国汉</w:t>
            </w:r>
            <w:proofErr w:type="gramEnd"/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长征医院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神经外科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骆纯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长征医院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神经外科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陈菊祥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长征医院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神经外科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黄承光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长征医院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神经外科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侯立军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97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长征医院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心脏外科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王志农</w:t>
            </w:r>
            <w:proofErr w:type="gramEnd"/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长征医院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胸心外科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赵学维</w:t>
            </w:r>
            <w:proofErr w:type="gramEnd"/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长征医院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胸心外科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徐志飞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长征医院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胰腺外科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颜荣林</w:t>
            </w:r>
            <w:proofErr w:type="gramEnd"/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长征医院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眼科学/105111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眼科学/100212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眼眶病、眼眶肿瘤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魏锐利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长征医院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药学硕士/105500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药物化学/100701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天然药物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林厚文</w:t>
            </w:r>
            <w:proofErr w:type="gramEnd"/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长征医院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影像医学与核医学/105107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影像医学与核医学/100207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胸部影像诊断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刘士远</w:t>
            </w:r>
            <w:proofErr w:type="gramEnd"/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长征医院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影像医学与核医学/105107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影像医学与核医学/100207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胸部影像诊断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肖湘生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长征医院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肿瘤学/105113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肿瘤学/100214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恶性肿瘤</w:t>
            </w: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抗转移</w:t>
            </w:r>
            <w:proofErr w:type="gramEnd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治疗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王杰军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106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肝胆医院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临床检验诊断学/105108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临床检验诊断学/100208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肝病免疫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高春芳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肝胆医院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麻醉学/105116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麻醉学/100217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围手术期</w:t>
            </w:r>
            <w:proofErr w:type="gramEnd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肝保护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俞卫锋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肝胆医院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内科学/105101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内科学/100201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消化系病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胡和平</w:t>
            </w:r>
            <w:proofErr w:type="gramEnd"/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肝胆医院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肝胆外科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程树群</w:t>
            </w:r>
            <w:proofErr w:type="gramEnd"/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肝胆医院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肝胆外科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姜小清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肝胆医院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肝胆外科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沈  锋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肝胆医院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肝胆外科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吴孟超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肝胆医院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肝胆外科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严以群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114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肝胆医院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外科学/105109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外科学/100210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肝胆外科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周伟平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肝胆医院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药学硕士/105500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药物分析学/100704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药物质量标准与控制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张国庆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肝胆医院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肿瘤学/105113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肿瘤学/100214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肿瘤干细胞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钱其军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117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肝胆医院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肿瘤学/105113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肿瘤学/100214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肿瘤生物治疗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卫立辛</w:t>
            </w:r>
            <w:proofErr w:type="gramEnd"/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肝胆医院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肿瘤学/105113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肿瘤学/100214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肿瘤信号转导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王红阳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119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海</w:t>
            </w: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医</w:t>
            </w:r>
            <w:proofErr w:type="gramEnd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系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公共卫生硕士/105300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放射医学/100106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环境医学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蔡建明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120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海</w:t>
            </w: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医</w:t>
            </w:r>
            <w:proofErr w:type="gramEnd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系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航空航天与航海医学/100107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水下和高气压医学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徐伟刚</w:t>
            </w:r>
            <w:proofErr w:type="gramEnd"/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121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海</w:t>
            </w: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医</w:t>
            </w:r>
            <w:proofErr w:type="gramEnd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系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航空航天与航海医学/100107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应激与神经内分泌免疫学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蒋春雷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122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海</w:t>
            </w: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医</w:t>
            </w:r>
            <w:proofErr w:type="gramEnd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系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公共卫生硕士/105300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军事预防医学/100406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生物毒素分离分析及救治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肖凯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海</w:t>
            </w: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医</w:t>
            </w:r>
            <w:proofErr w:type="gramEnd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系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公共卫生硕士/105300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营养与食品卫生学/100403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营养与特殊营养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李敏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124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护理系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护理硕士/105400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护理学/100209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患者安全与护理心理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叶旭春</w:t>
            </w:r>
            <w:proofErr w:type="gramEnd"/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护理系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护理硕士/105400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护理学/100209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社区护理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周兰姝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126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基础部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病理学与病理生理学/100104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肥胖与糖尿病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章卫平</w:t>
            </w:r>
            <w:proofErr w:type="gramEnd"/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127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基础部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病理学与病理生理学/100104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肿瘤内分泌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卢</w:t>
            </w:r>
            <w:proofErr w:type="gramEnd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  建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128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基础部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病原生物学/100103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分子疫苗、重要热带病研究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潘卫庆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129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基础部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病原生物学/100103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分子疫苗、重要热带病研究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张冬梅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130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基础部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公共卫生硕士/105300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流行病与卫生统计学/100401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肿瘤病因学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曹广文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131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基础部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免疫学/100102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免疫应答、免疫耐受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曹雪涛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132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基础部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免疫学/100102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免疫调节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田野</w:t>
            </w: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苹</w:t>
            </w:r>
            <w:proofErr w:type="gramEnd"/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133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基础部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免疫学/100102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免疫调节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安华章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134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基础部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免疫学/100102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免疫调节与移植免疫学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王全兴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基础部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免疫学/100102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肿瘤免疫及免疫治疗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于益芝</w:t>
            </w:r>
            <w:proofErr w:type="gramEnd"/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136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基础部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病原生物学/100103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医学昆虫学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马雅军</w:t>
            </w:r>
            <w:proofErr w:type="gramEnd"/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137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基础部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人体解剖与组织胚胎学/100101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干细胞与器官修复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刘厚奇</w:t>
            </w:r>
            <w:proofErr w:type="gramEnd"/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138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基础部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人体解剖与组织胚胎学/100101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再生医学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张传森</w:t>
            </w:r>
            <w:proofErr w:type="gramEnd"/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139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基础部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神经生物学/071006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嘌呤受体特性及其功能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向正华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基础部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神经生物学/071006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神经损伤与修复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何  成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141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基础部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生理学/071003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内分泌生理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倪</w:t>
            </w:r>
            <w:proofErr w:type="gramEnd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鑫</w:t>
            </w:r>
            <w:proofErr w:type="gramEnd"/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142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基础部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生理学/071003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心血管活动的神经调节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王伟忠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143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基础部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生物化学与分子生物学/071010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疾病的分子生物学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焦炳华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144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基础部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生物物理学/071011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纳米生物学研究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杨勇骥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145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基础部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微生物学/071005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病原微生物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潘</w:t>
            </w:r>
            <w:proofErr w:type="gramEnd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  卫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146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基础部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微生物学/071005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肝炎病毒感染与免疫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戚中田</w:t>
            </w:r>
            <w:proofErr w:type="gramEnd"/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147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基础部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公共卫生硕士/105300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卫生毒理学/100405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生殖和发育毒理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张天宝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148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基础部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药学硕士/105500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卫生毒理学/100405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新药评价与靶器官毒理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陆国才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149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基础部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细胞生物学/071009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干细胞生物学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李文林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基础部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细胞生物学/071009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肝干细胞生物学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胡以平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151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基础部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遗传学/071007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分子遗传学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孙树汉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152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基础部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遗传学/071007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分子遗传学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王凯慧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153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基础部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遗传学/071007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肝癌的表观遗传学发生机制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郭瀛军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154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基础部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遗传学/071007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肝癌的表观遗传学发生机制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王  芳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155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科研部肿瘤所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肿瘤学/105113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肿瘤学/100214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肿瘤靶</w:t>
            </w: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向治疗</w:t>
            </w:r>
            <w:proofErr w:type="gramEnd"/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郭亚军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156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科研部肿瘤所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肿瘤学/105113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肿瘤学/100214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肿瘤干细胞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赵健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157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科研部肿瘤所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肿瘤学/105113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肿瘤学/100214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肿瘤生物治疗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王皓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158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科研部肿瘤所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肿瘤学/105113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肿瘤学/100214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抗体结构与功能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戴建新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159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科研部肿瘤所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肿瘤学/105113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肿瘤学/100214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肿瘤靶</w:t>
            </w: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向治疗</w:t>
            </w:r>
            <w:proofErr w:type="gramEnd"/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李博华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科研部肿瘤所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肿瘤学/105113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肿瘤学/100214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肿瘤发生机制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陆斌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科研部肿瘤所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肿瘤学/105113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肿瘤学/100214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肿瘤靶</w:t>
            </w: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向治疗</w:t>
            </w:r>
            <w:proofErr w:type="gramEnd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/抗体工程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寇庚</w:t>
            </w:r>
            <w:proofErr w:type="gramEnd"/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162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卫勤系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公共卫生硕士/105300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流行病与卫生统计学/100401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临床医学统计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贺  佳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163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卫勤系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公共卫生硕士/105300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社会医学与卫生事业管理/107302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卫生事业管理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刘晓荣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164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卫勤系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公共卫生硕士/105300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社会医学与卫生事业管理/107302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卫生事业管理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孙金海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165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卫勤系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公共卫生硕士/105300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社会医学与卫生事业管理/107302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卫生事业管理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张鹭</w:t>
            </w: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鹭</w:t>
            </w:r>
            <w:proofErr w:type="gramEnd"/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166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药学系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药学硕士/105500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社会医学与卫生事业管理/107302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社会药学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陈盛新</w:t>
            </w:r>
            <w:proofErr w:type="gramEnd"/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167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药学系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药学硕士/105500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生药学/100703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中药资源及鉴定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郭美丽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168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药学系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药学硕士/105500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生药学/100703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中药资源及鉴定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张磊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169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药学系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药学硕士/105500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微生物与生化药学/100705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新药研究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张俊平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170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药学系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药学硕士/105500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药剂学/100702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药物制剂工艺研究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钟延强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171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药学系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药学硕士/105500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药理学/100706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新药研究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陈丰原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172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药学系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药学硕士/105500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药理学/100706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新药研究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姜远英</w:t>
            </w:r>
            <w:proofErr w:type="gramEnd"/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173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药学系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药学硕士/105500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药理学/100706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新药研究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缪朝玉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174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药学系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药学硕士/105500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药理学/100706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新药研究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苏定</w:t>
            </w: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冯</w:t>
            </w:r>
            <w:proofErr w:type="gramEnd"/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175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药学系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药学硕士/105500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药物分析学/100704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药物质量标准与控制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柴逸峰</w:t>
            </w:r>
            <w:proofErr w:type="gramEnd"/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176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药学系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药学硕士/105500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药物化学/100701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新药研究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盛春泉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177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药学系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药学硕士/105500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药物化学/100701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新药研究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张大志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178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药学系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药学硕士/105500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药物化学/100701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新药研究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张万年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179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药学系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药学硕士/105500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药物化学/100701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新药研究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张卫东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180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药学系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药学硕士/105500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药物化学/100701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新药研究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张文</w:t>
            </w:r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181</w:t>
            </w:r>
          </w:p>
        </w:tc>
        <w:tc>
          <w:tcPr>
            <w:tcW w:w="133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药学系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药学硕士/105500</w:t>
            </w:r>
          </w:p>
        </w:tc>
        <w:tc>
          <w:tcPr>
            <w:tcW w:w="298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药物化学/100701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新药研究</w:t>
            </w:r>
          </w:p>
        </w:tc>
        <w:tc>
          <w:tcPr>
            <w:tcW w:w="765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朱驹</w:t>
            </w:r>
            <w:proofErr w:type="gramEnd"/>
          </w:p>
        </w:tc>
      </w:tr>
      <w:tr w:rsidR="00463599" w:rsidRPr="00463599" w:rsidTr="00463599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182</w:t>
            </w:r>
          </w:p>
        </w:tc>
        <w:tc>
          <w:tcPr>
            <w:tcW w:w="133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药学系</w:t>
            </w:r>
          </w:p>
        </w:tc>
        <w:tc>
          <w:tcPr>
            <w:tcW w:w="2580" w:type="dxa"/>
            <w:noWrap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药学硕士/105500</w:t>
            </w:r>
          </w:p>
        </w:tc>
        <w:tc>
          <w:tcPr>
            <w:tcW w:w="298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中药学/100800</w:t>
            </w:r>
          </w:p>
        </w:tc>
        <w:tc>
          <w:tcPr>
            <w:tcW w:w="2580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中药资源及鉴定</w:t>
            </w:r>
          </w:p>
        </w:tc>
        <w:tc>
          <w:tcPr>
            <w:tcW w:w="765" w:type="dxa"/>
            <w:vAlign w:val="center"/>
            <w:hideMark/>
          </w:tcPr>
          <w:p w:rsidR="00463599" w:rsidRPr="00463599" w:rsidRDefault="00463599" w:rsidP="004635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599">
              <w:rPr>
                <w:rFonts w:ascii="宋体" w:eastAsia="宋体" w:hAnsi="宋体" w:cs="宋体"/>
                <w:kern w:val="0"/>
                <w:sz w:val="24"/>
                <w:szCs w:val="24"/>
              </w:rPr>
              <w:t>张川</w:t>
            </w:r>
          </w:p>
        </w:tc>
      </w:tr>
    </w:tbl>
    <w:p w:rsidR="00463599" w:rsidRPr="00463599" w:rsidRDefault="00463599" w:rsidP="00463599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63599">
        <w:rPr>
          <w:rFonts w:ascii="Times" w:eastAsia="宋体" w:hAnsi="Times" w:cs="Times"/>
          <w:kern w:val="0"/>
          <w:sz w:val="24"/>
          <w:szCs w:val="24"/>
        </w:rPr>
        <w:lastRenderedPageBreak/>
        <w:t> </w:t>
      </w:r>
      <w:r w:rsidRPr="00463599">
        <w:rPr>
          <w:rFonts w:ascii="Times" w:eastAsia="宋体" w:hAnsi="Times" w:cs="Times"/>
          <w:kern w:val="0"/>
          <w:sz w:val="24"/>
          <w:szCs w:val="24"/>
        </w:rPr>
        <w:t>备注：原则上每名导师最多可招</w:t>
      </w:r>
      <w:r w:rsidRPr="00463599">
        <w:rPr>
          <w:rFonts w:ascii="Times" w:eastAsia="宋体" w:hAnsi="Times" w:cs="Times"/>
          <w:kern w:val="0"/>
          <w:sz w:val="24"/>
          <w:szCs w:val="24"/>
        </w:rPr>
        <w:t>1</w:t>
      </w:r>
      <w:r w:rsidRPr="00463599">
        <w:rPr>
          <w:rFonts w:ascii="Times" w:eastAsia="宋体" w:hAnsi="Times" w:cs="Times"/>
          <w:kern w:val="0"/>
          <w:sz w:val="24"/>
          <w:szCs w:val="24"/>
        </w:rPr>
        <w:t>名推免生</w:t>
      </w:r>
    </w:p>
    <w:p w:rsidR="000F1A93" w:rsidRPr="00463599" w:rsidRDefault="000125FD"/>
    <w:sectPr w:rsidR="000F1A93" w:rsidRPr="00463599" w:rsidSect="00D01D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5FD" w:rsidRDefault="000125FD" w:rsidP="00463599">
      <w:r>
        <w:separator/>
      </w:r>
    </w:p>
  </w:endnote>
  <w:endnote w:type="continuationSeparator" w:id="0">
    <w:p w:rsidR="000125FD" w:rsidRDefault="000125FD" w:rsidP="00463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5FD" w:rsidRDefault="000125FD" w:rsidP="00463599">
      <w:r>
        <w:separator/>
      </w:r>
    </w:p>
  </w:footnote>
  <w:footnote w:type="continuationSeparator" w:id="0">
    <w:p w:rsidR="000125FD" w:rsidRDefault="000125FD" w:rsidP="004635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3599"/>
    <w:rsid w:val="000125FD"/>
    <w:rsid w:val="001121C2"/>
    <w:rsid w:val="001B4514"/>
    <w:rsid w:val="00463599"/>
    <w:rsid w:val="00D01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D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3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35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3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3599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6359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63599"/>
    <w:rPr>
      <w:color w:val="800080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6359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35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1157</Words>
  <Characters>6596</Characters>
  <Application>Microsoft Office Word</Application>
  <DocSecurity>0</DocSecurity>
  <Lines>54</Lines>
  <Paragraphs>15</Paragraphs>
  <ScaleCrop>false</ScaleCrop>
  <Company>028kaoyan.com</Company>
  <LinksUpToDate>false</LinksUpToDate>
  <CharactersWithSpaces>7738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2011-07-21T01:49:00Z</dcterms:created>
  <dcterms:modified xsi:type="dcterms:W3CDTF">2011-07-21T01:49:00Z</dcterms:modified>
</cp:coreProperties>
</file>